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56" w:rsidRPr="007159B3" w:rsidRDefault="00C92256" w:rsidP="00C92256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 w:rsidRPr="007159B3">
        <w:rPr>
          <w:b/>
          <w:bCs/>
        </w:rPr>
        <w:t xml:space="preserve">Образовательные стандарты </w:t>
      </w:r>
    </w:p>
    <w:p w:rsidR="00C92256" w:rsidRDefault="00C92256" w:rsidP="00C92256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 w:rsidRPr="007159B3">
        <w:rPr>
          <w:b/>
          <w:bCs/>
        </w:rPr>
        <w:t xml:space="preserve">к дополнительной общеобразовательной </w:t>
      </w:r>
      <w:proofErr w:type="spellStart"/>
      <w:r w:rsidRPr="007159B3">
        <w:rPr>
          <w:b/>
          <w:bCs/>
        </w:rPr>
        <w:t>общеразвивающей</w:t>
      </w:r>
      <w:proofErr w:type="spellEnd"/>
      <w:r w:rsidRPr="007159B3">
        <w:rPr>
          <w:b/>
          <w:bCs/>
        </w:rPr>
        <w:t xml:space="preserve"> программе </w:t>
      </w:r>
    </w:p>
    <w:p w:rsidR="00C92256" w:rsidRPr="007159B3" w:rsidRDefault="00C92256" w:rsidP="00C92256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>
        <w:rPr>
          <w:b/>
          <w:bCs/>
        </w:rPr>
        <w:t>«Секреты декорирования по сырой глине</w:t>
      </w:r>
      <w:r w:rsidRPr="007159B3">
        <w:rPr>
          <w:b/>
          <w:bCs/>
        </w:rPr>
        <w:t>».</w:t>
      </w:r>
    </w:p>
    <w:p w:rsidR="00C92256" w:rsidRPr="007159B3" w:rsidRDefault="00C92256" w:rsidP="00C92256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</w:p>
    <w:p w:rsidR="00C92256" w:rsidRPr="007159B3" w:rsidRDefault="00C92256" w:rsidP="00C92256">
      <w:pPr>
        <w:pStyle w:val="a3"/>
        <w:shd w:val="clear" w:color="auto" w:fill="FFFFFF"/>
        <w:spacing w:before="0" w:beforeAutospacing="0" w:after="0" w:afterAutospacing="0" w:line="359" w:lineRule="atLeast"/>
      </w:pPr>
      <w:r w:rsidRPr="007159B3">
        <w:t xml:space="preserve">Срок освоения </w:t>
      </w:r>
      <w:r>
        <w:t>72</w:t>
      </w:r>
      <w:r w:rsidRPr="007159B3">
        <w:t xml:space="preserve"> час</w:t>
      </w:r>
      <w:r>
        <w:t>а</w:t>
      </w:r>
      <w:r w:rsidRPr="007159B3">
        <w:t xml:space="preserve"> (1 год). Возраст детей </w:t>
      </w:r>
      <w:r>
        <w:t>9-14</w:t>
      </w:r>
      <w:r w:rsidRPr="007159B3">
        <w:t xml:space="preserve"> лет. </w:t>
      </w:r>
    </w:p>
    <w:p w:rsidR="00C92256" w:rsidRDefault="00C92256" w:rsidP="00C92256">
      <w:pPr>
        <w:pStyle w:val="a3"/>
        <w:shd w:val="clear" w:color="auto" w:fill="FFFFFF"/>
        <w:spacing w:before="0" w:beforeAutospacing="0" w:after="0" w:afterAutospacing="0" w:line="359" w:lineRule="atLeast"/>
      </w:pPr>
    </w:p>
    <w:p w:rsidR="00C92256" w:rsidRDefault="00C92256" w:rsidP="00C92256">
      <w:pPr>
        <w:pStyle w:val="a3"/>
        <w:shd w:val="clear" w:color="auto" w:fill="FFFFFF"/>
        <w:spacing w:before="0" w:beforeAutospacing="0" w:after="0" w:afterAutospacing="0" w:line="359" w:lineRule="atLeast"/>
      </w:pPr>
      <w:r w:rsidRPr="007159B3">
        <w:t>По итогам освоения программы ребенок должен:</w:t>
      </w:r>
    </w:p>
    <w:p w:rsidR="00C92256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>Знать  название материалов и их свойства;</w:t>
      </w:r>
    </w:p>
    <w:p w:rsidR="00C92256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 xml:space="preserve">Знать название и назначение инструментов, правила безопасности труда и личной гигиены; </w:t>
      </w:r>
    </w:p>
    <w:p w:rsidR="00C92256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 xml:space="preserve">Знать основные приемы и способы лепки; </w:t>
      </w:r>
    </w:p>
    <w:p w:rsidR="00C92256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>Знать значения слов: керамика, палитра, линия, форма, объем, орнамент, ритм, композиция;</w:t>
      </w:r>
    </w:p>
    <w:p w:rsidR="00C92256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>Уметь организовывать свое рабочее место;</w:t>
      </w:r>
    </w:p>
    <w:p w:rsidR="00C92256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>Уметь использовать в своей работе различные способы и приемы лепки;</w:t>
      </w:r>
    </w:p>
    <w:p w:rsidR="00C92256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>Уметь пользоваться стекой, печаткой, различными подручными средствами;</w:t>
      </w:r>
    </w:p>
    <w:p w:rsidR="00C92256" w:rsidRPr="007159B3" w:rsidRDefault="00C92256" w:rsidP="00C922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</w:pPr>
      <w:r>
        <w:t>Уметь составлять эскизы для работы.</w:t>
      </w:r>
    </w:p>
    <w:sectPr w:rsidR="00C92256" w:rsidRPr="007159B3" w:rsidSect="0090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22B3"/>
    <w:multiLevelType w:val="hybridMultilevel"/>
    <w:tmpl w:val="AA0E8B3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256"/>
    <w:rsid w:val="00C92256"/>
    <w:rsid w:val="00F2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Vladimirovna</dc:creator>
  <cp:keywords/>
  <dc:description/>
  <cp:lastModifiedBy>Kseniya Vladimirovna</cp:lastModifiedBy>
  <cp:revision>3</cp:revision>
  <dcterms:created xsi:type="dcterms:W3CDTF">2022-03-03T05:30:00Z</dcterms:created>
  <dcterms:modified xsi:type="dcterms:W3CDTF">2022-03-03T05:33:00Z</dcterms:modified>
</cp:coreProperties>
</file>